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1129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5799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70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Виктора Ростиславовича, </w:t>
      </w:r>
      <w:r>
        <w:rPr>
          <w:rStyle w:val="cat-UserDefinedgrp-36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08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6, д. 38, кв. 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2 000</w:t>
      </w:r>
      <w:r>
        <w:rPr>
          <w:rFonts w:ascii="Times New Roman" w:eastAsia="Times New Roman" w:hAnsi="Times New Roman" w:cs="Times New Roman"/>
          <w:sz w:val="26"/>
          <w:szCs w:val="26"/>
        </w:rPr>
        <w:t>.00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Style w:val="cat-UserDefinedgrp-37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15.1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Кодекса </w:t>
      </w:r>
      <w:r>
        <w:rPr>
          <w:rFonts w:ascii="Times New Roman" w:eastAsia="Times New Roman" w:hAnsi="Times New Roman" w:cs="Times New Roman"/>
          <w:sz w:val="26"/>
          <w:szCs w:val="26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не явился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его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предоставил.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Style w:val="cat-UserDefinedgrp-37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19.15.1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Кодекса </w:t>
      </w:r>
      <w:r>
        <w:rPr>
          <w:rFonts w:ascii="Times New Roman" w:eastAsia="Times New Roman" w:hAnsi="Times New Roman" w:cs="Times New Roman"/>
          <w:sz w:val="26"/>
          <w:szCs w:val="26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2 000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.00 руб. 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6"/>
          <w:szCs w:val="26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6"/>
          <w:szCs w:val="26"/>
        </w:rPr>
        <w:t>и считает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widowControl w:val="0"/>
        <w:spacing w:before="0" w:after="0"/>
        <w:ind w:firstLine="72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Виктора Ростиславовича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000.00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четыре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Будяк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6"/>
          <w:szCs w:val="26"/>
        </w:rPr>
        <w:t>1203019000140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0412365400155011292620120</w:t>
      </w:r>
      <w:r>
        <w:rPr>
          <w:rFonts w:ascii="Times New Roman" w:eastAsia="Times New Roman" w:hAnsi="Times New Roman" w:cs="Times New Roman"/>
          <w:sz w:val="26"/>
          <w:szCs w:val="26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1129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150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</w:t>
      </w:r>
      <w:r>
        <w:rPr>
          <w:rFonts w:ascii="Times New Roman" w:eastAsia="Times New Roman" w:hAnsi="Times New Roman" w:cs="Times New Roman"/>
          <w:sz w:val="26"/>
          <w:szCs w:val="26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6"/>
          <w:szCs w:val="26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2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3">
    <w:name w:val="cat-UserDefined grp-36 rplc-13"/>
    <w:basedOn w:val="DefaultParagraphFont"/>
  </w:style>
  <w:style w:type="character" w:customStyle="1" w:styleId="cat-UserDefinedgrp-37rplc-24">
    <w:name w:val="cat-UserDefined grp-37 rplc-24"/>
    <w:basedOn w:val="DefaultParagraphFont"/>
  </w:style>
  <w:style w:type="character" w:customStyle="1" w:styleId="cat-UserDefinedgrp-37rplc-30">
    <w:name w:val="cat-UserDefined grp-37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